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51" w:rsidRPr="00635D51" w:rsidRDefault="005D313C" w:rsidP="00820206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 w:rsidRPr="00635D51">
        <w:rPr>
          <w:rFonts w:ascii="Times New Roman" w:hAnsi="Times New Roman" w:cs="Times New Roman"/>
          <w:sz w:val="32"/>
          <w:szCs w:val="32"/>
        </w:rPr>
        <w:t xml:space="preserve">HƯỚNG DẪN NHANH </w:t>
      </w:r>
    </w:p>
    <w:p w:rsidR="006005E5" w:rsidRPr="00EE50BE" w:rsidRDefault="000561A4" w:rsidP="00820206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NHẬP ĐỐI TƯỢNG TRÁI TUYẾN</w:t>
      </w:r>
    </w:p>
    <w:p w:rsidR="00820206" w:rsidRDefault="00820206" w:rsidP="00820206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20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820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206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61A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>.</w:t>
      </w:r>
    </w:p>
    <w:p w:rsidR="00820206" w:rsidRPr="00820206" w:rsidRDefault="00820206" w:rsidP="00820206">
      <w:pPr>
        <w:pStyle w:val="ListParagraph"/>
        <w:numPr>
          <w:ilvl w:val="0"/>
          <w:numId w:val="2"/>
        </w:numPr>
        <w:tabs>
          <w:tab w:val="left" w:pos="1080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0206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820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20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20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20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5D313C" w:rsidRDefault="005D313C" w:rsidP="00B74F7E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13C">
        <w:rPr>
          <w:rFonts w:ascii="Times New Roman" w:hAnsi="Times New Roman" w:cs="Times New Roman"/>
          <w:b/>
          <w:color w:val="C00000"/>
          <w:sz w:val="28"/>
          <w:szCs w:val="28"/>
        </w:rPr>
        <w:t>Bước</w:t>
      </w:r>
      <w:proofErr w:type="spellEnd"/>
      <w:r w:rsidRPr="005D313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</w:t>
      </w:r>
      <w:r w:rsidRPr="005D31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1A4">
        <w:rPr>
          <w:rFonts w:ascii="Times New Roman" w:hAnsi="Times New Roman" w:cs="Times New Roman"/>
          <w:b/>
          <w:sz w:val="28"/>
          <w:szCs w:val="28"/>
        </w:rPr>
        <w:t>Tiện</w:t>
      </w:r>
      <w:proofErr w:type="spellEnd"/>
      <w:r w:rsidRPr="00056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1A4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Pr="000561A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561A4" w:rsidRPr="000561A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0561A4" w:rsidRPr="000561A4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0561A4" w:rsidRPr="00056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61A4" w:rsidRPr="000561A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0561A4" w:rsidRPr="00056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61A4" w:rsidRPr="000561A4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0561A4" w:rsidRPr="00056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61A4" w:rsidRPr="000561A4">
        <w:rPr>
          <w:rFonts w:ascii="Times New Roman" w:hAnsi="Times New Roman" w:cs="Times New Roman"/>
          <w:b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313C" w:rsidRDefault="000561A4" w:rsidP="00B74F7E">
      <w:pPr>
        <w:pStyle w:val="ListParagraph"/>
        <w:tabs>
          <w:tab w:val="left" w:pos="1080"/>
        </w:tabs>
        <w:spacing w:before="120" w:after="120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0" cy="2409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13C" w:rsidRDefault="005D313C" w:rsidP="00B74F7E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13C">
        <w:rPr>
          <w:rFonts w:ascii="Times New Roman" w:hAnsi="Times New Roman" w:cs="Times New Roman"/>
          <w:b/>
          <w:color w:val="C00000"/>
          <w:sz w:val="28"/>
          <w:szCs w:val="28"/>
        </w:rPr>
        <w:t>Bước</w:t>
      </w:r>
      <w:proofErr w:type="spellEnd"/>
      <w:r w:rsidRPr="005D313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hiển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>.</w:t>
      </w:r>
    </w:p>
    <w:p w:rsidR="005D313C" w:rsidRPr="005D313C" w:rsidRDefault="000561A4" w:rsidP="000561A4">
      <w:pPr>
        <w:tabs>
          <w:tab w:val="left" w:pos="1080"/>
        </w:tabs>
        <w:spacing w:before="120" w:after="120"/>
        <w:ind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53325" cy="26289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1A4" w:rsidRPr="000561A4" w:rsidRDefault="005D313C" w:rsidP="00994265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proofErr w:type="spellStart"/>
      <w:r w:rsidRPr="000561A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Bước</w:t>
      </w:r>
      <w:proofErr w:type="spellEnd"/>
      <w:r w:rsidRPr="000561A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3</w:t>
      </w:r>
      <w:r w:rsidRPr="000561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Nhấp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r w:rsidR="000561A4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drawing>
          <wp:inline distT="0" distB="0" distL="0" distR="0">
            <wp:extent cx="1114286" cy="152381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286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61A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từ</w:t>
      </w:r>
      <w:proofErr w:type="spellEnd"/>
      <w:proofErr w:type="gram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hiển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A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05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61A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proofErr w:type="gramEnd"/>
      <w:r w:rsidR="000561A4">
        <w:rPr>
          <w:rFonts w:ascii="Times New Roman" w:hAnsi="Times New Roman" w:cs="Times New Roman"/>
          <w:sz w:val="28"/>
          <w:szCs w:val="28"/>
        </w:rPr>
        <w:t>.</w:t>
      </w:r>
    </w:p>
    <w:p w:rsidR="000561A4" w:rsidRPr="000561A4" w:rsidRDefault="000561A4" w:rsidP="000561A4">
      <w:pPr>
        <w:pStyle w:val="ListParagraph"/>
        <w:tabs>
          <w:tab w:val="left" w:pos="1080"/>
        </w:tabs>
        <w:spacing w:before="120" w:after="120"/>
        <w:ind w:hanging="1620"/>
        <w:contextualSpacing w:val="0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C00000"/>
          <w:sz w:val="28"/>
          <w:szCs w:val="28"/>
        </w:rPr>
        <w:drawing>
          <wp:inline distT="0" distB="0" distL="0" distR="0">
            <wp:extent cx="7229475" cy="2809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F7E" w:rsidRPr="00635D51" w:rsidRDefault="00B74F7E" w:rsidP="00635D51">
      <w:pPr>
        <w:pStyle w:val="ListParagraph"/>
        <w:tabs>
          <w:tab w:val="left" w:pos="1080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Lưu</w:t>
      </w:r>
      <w:proofErr w:type="spellEnd"/>
      <w:r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ý: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Chỉ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nhập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các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em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học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sinh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từ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các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địa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phương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khác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đang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học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tại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các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trường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thuộc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địa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bàn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Phường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/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xã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của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mình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,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không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nhập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các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đối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tượng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khác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ở </w:t>
      </w:r>
      <w:proofErr w:type="spellStart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đây</w:t>
      </w:r>
      <w:proofErr w:type="spellEnd"/>
      <w:r w:rsidR="00635D51" w:rsidRPr="00635D51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B74F7E" w:rsidRPr="00635D51" w:rsidRDefault="00635D51" w:rsidP="00635D51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1">
        <w:rPr>
          <w:rFonts w:ascii="Times New Roman" w:hAnsi="Times New Roman" w:cs="Times New Roman"/>
          <w:b/>
          <w:color w:val="C00000"/>
          <w:sz w:val="28"/>
          <w:szCs w:val="28"/>
        </w:rPr>
        <w:t>Bước</w:t>
      </w:r>
      <w:proofErr w:type="spellEnd"/>
      <w:r w:rsidRPr="00635D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4</w:t>
      </w:r>
      <w:r w:rsidRPr="00635D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5D51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635D5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5D51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635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35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35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35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635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35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667" cy="1619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67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476" cy="171429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0206" w:rsidRPr="005D313C" w:rsidRDefault="00820206" w:rsidP="00820206">
      <w:pPr>
        <w:pStyle w:val="ListParagraph"/>
        <w:tabs>
          <w:tab w:val="left" w:pos="1080"/>
        </w:tabs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0206" w:rsidRPr="005D313C" w:rsidSect="00B74F7E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831E3"/>
    <w:multiLevelType w:val="hybridMultilevel"/>
    <w:tmpl w:val="C6D0B294"/>
    <w:lvl w:ilvl="0" w:tplc="85D60908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7558E7"/>
    <w:multiLevelType w:val="hybridMultilevel"/>
    <w:tmpl w:val="00DAED6E"/>
    <w:lvl w:ilvl="0" w:tplc="4AB0A99A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13C"/>
    <w:rsid w:val="000561A4"/>
    <w:rsid w:val="000F7A09"/>
    <w:rsid w:val="004A469F"/>
    <w:rsid w:val="005D313C"/>
    <w:rsid w:val="006005E5"/>
    <w:rsid w:val="00635D51"/>
    <w:rsid w:val="00820206"/>
    <w:rsid w:val="00B74F7E"/>
    <w:rsid w:val="00C50405"/>
    <w:rsid w:val="00EB3953"/>
    <w:rsid w:val="00EE50BE"/>
    <w:rsid w:val="00F3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Phạm Tuấn Anh</dc:creator>
  <cp:lastModifiedBy>AnhTu</cp:lastModifiedBy>
  <cp:revision>2</cp:revision>
  <dcterms:created xsi:type="dcterms:W3CDTF">2016-09-13T01:57:00Z</dcterms:created>
  <dcterms:modified xsi:type="dcterms:W3CDTF">2016-09-13T01:57:00Z</dcterms:modified>
</cp:coreProperties>
</file>